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2C3" w:rsidRPr="004A0A86" w:rsidRDefault="00BB62C3" w:rsidP="00BB62C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>Методика</w:t>
      </w:r>
    </w:p>
    <w:p w:rsidR="00BB62C3" w:rsidRPr="004A0A86" w:rsidRDefault="00BB62C3" w:rsidP="00BB62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>рас</w:t>
      </w:r>
      <w:r w:rsidR="004E5053">
        <w:rPr>
          <w:rFonts w:ascii="Times New Roman" w:hAnsi="Times New Roman" w:cs="Times New Roman"/>
          <w:sz w:val="28"/>
          <w:szCs w:val="28"/>
        </w:rPr>
        <w:t>пределения</w:t>
      </w:r>
      <w:bookmarkStart w:id="0" w:name="_GoBack"/>
      <w:bookmarkEnd w:id="0"/>
      <w:r w:rsidRPr="004A0A86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</w:t>
      </w:r>
    </w:p>
    <w:p w:rsidR="00BB62C3" w:rsidRPr="004A0A86" w:rsidRDefault="00BB62C3" w:rsidP="00BB62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</w:t>
      </w:r>
      <w:r w:rsidR="004A0A86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</w:t>
      </w:r>
      <w:r w:rsidRPr="004A0A86">
        <w:rPr>
          <w:rFonts w:ascii="Times New Roman" w:hAnsi="Times New Roman" w:cs="Times New Roman"/>
          <w:sz w:val="28"/>
          <w:szCs w:val="28"/>
        </w:rPr>
        <w:t>в рамках государственной программы</w:t>
      </w:r>
    </w:p>
    <w:p w:rsidR="00BB62C3" w:rsidRPr="004A0A86" w:rsidRDefault="004A0A86" w:rsidP="00BB62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B62C3" w:rsidRPr="004A0A86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B62C3" w:rsidRPr="004A0A86" w:rsidRDefault="00BB62C3" w:rsidP="00BB62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62C3" w:rsidRPr="004A0A86" w:rsidRDefault="00BB62C3" w:rsidP="004A0A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</w:t>
      </w:r>
      <w:r w:rsidR="004A0A86" w:rsidRPr="004A0A86">
        <w:rPr>
          <w:rFonts w:ascii="Times New Roman" w:hAnsi="Times New Roman" w:cs="Times New Roman"/>
          <w:sz w:val="28"/>
          <w:szCs w:val="28"/>
        </w:rPr>
        <w:t xml:space="preserve">на софинансирование объектов капитальных вложений муниципальной собственности в рамках </w:t>
      </w:r>
      <w:r w:rsidR="004A0A8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4A0A86" w:rsidRPr="004A0A86">
        <w:rPr>
          <w:rFonts w:ascii="Times New Roman" w:hAnsi="Times New Roman" w:cs="Times New Roman"/>
          <w:sz w:val="28"/>
          <w:szCs w:val="28"/>
        </w:rPr>
        <w:t>государственной программы «Развитие физической культуры и спорта Брянской области»</w:t>
      </w:r>
      <w:r w:rsidRPr="004A0A86">
        <w:rPr>
          <w:rFonts w:ascii="Times New Roman" w:hAnsi="Times New Roman" w:cs="Times New Roman"/>
          <w:sz w:val="28"/>
          <w:szCs w:val="28"/>
        </w:rPr>
        <w:t>.</w:t>
      </w:r>
    </w:p>
    <w:p w:rsidR="00BB62C3" w:rsidRPr="004A0A86" w:rsidRDefault="00BB62C3" w:rsidP="00BB62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предыдущем году. Остаток субсидии распределяется между муниципальными образованиями по следующей формуле:</w:t>
      </w:r>
    </w:p>
    <w:p w:rsidR="00BB62C3" w:rsidRPr="004A0A86" w:rsidRDefault="00BB62C3" w:rsidP="00BB62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62C3" w:rsidRPr="004A0A86" w:rsidRDefault="00BB62C3" w:rsidP="00BB62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>Ci = C x Vi / V, где:</w:t>
      </w:r>
    </w:p>
    <w:p w:rsidR="00BB62C3" w:rsidRPr="004A0A86" w:rsidRDefault="00BB62C3" w:rsidP="00BB62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62C3" w:rsidRPr="004A0A86" w:rsidRDefault="00BB62C3" w:rsidP="00BB62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>Ci - размер субсидии бюджету i-го муниципального образования;</w:t>
      </w:r>
    </w:p>
    <w:p w:rsidR="00BB62C3" w:rsidRPr="004A0A86" w:rsidRDefault="00BB62C3" w:rsidP="00BB62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 xml:space="preserve">C - общий объем субсидий (без учета средств, направленных на погашение кредиторской задолженности), выделяемых бюджетам муниципальных образований </w:t>
      </w:r>
      <w:r w:rsidR="004A0A86" w:rsidRPr="004A0A86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муниципальной собственности в рамках реализации государственной программы «Развитие физической культуры и спорта Брянской области»</w:t>
      </w:r>
      <w:r w:rsidRPr="004A0A86">
        <w:rPr>
          <w:rFonts w:ascii="Times New Roman" w:hAnsi="Times New Roman" w:cs="Times New Roman"/>
          <w:sz w:val="28"/>
          <w:szCs w:val="28"/>
        </w:rPr>
        <w:t>;</w:t>
      </w:r>
    </w:p>
    <w:p w:rsidR="00BB62C3" w:rsidRPr="004A0A86" w:rsidRDefault="00BB62C3" w:rsidP="00BB62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</w:t>
      </w:r>
      <w:r w:rsidR="004A0A86">
        <w:rPr>
          <w:rFonts w:ascii="Times New Roman" w:hAnsi="Times New Roman" w:cs="Times New Roman"/>
          <w:sz w:val="28"/>
          <w:szCs w:val="28"/>
        </w:rPr>
        <w:t>,</w:t>
      </w:r>
      <w:r w:rsidRPr="004A0A86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выделение субсидий </w:t>
      </w:r>
      <w:r w:rsidR="004A0A86" w:rsidRPr="004A0A86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муниципальной собственности в рамках реализации государственной программы «Развитие физической культуры и спорта Брянской области»</w:t>
      </w:r>
      <w:r w:rsidRPr="004A0A86">
        <w:rPr>
          <w:rFonts w:ascii="Times New Roman" w:hAnsi="Times New Roman" w:cs="Times New Roman"/>
          <w:sz w:val="28"/>
          <w:szCs w:val="28"/>
        </w:rPr>
        <w:t>;</w:t>
      </w:r>
    </w:p>
    <w:p w:rsidR="00BB62C3" w:rsidRPr="004A0A86" w:rsidRDefault="00BB62C3" w:rsidP="00BB62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A86">
        <w:rPr>
          <w:rFonts w:ascii="Times New Roman" w:hAnsi="Times New Roman" w:cs="Times New Roman"/>
          <w:sz w:val="28"/>
          <w:szCs w:val="28"/>
        </w:rPr>
        <w:t xml:space="preserve">Vi - объем средств, необходимый i-му муниципальному образованию </w:t>
      </w:r>
      <w:r w:rsidR="004A0A86" w:rsidRPr="004A0A86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муниципальной собственности в рамках реализации государственной программы «Развитие физической культуры и спорта Брянской области»</w:t>
      </w:r>
      <w:r w:rsidRPr="004A0A86">
        <w:rPr>
          <w:rFonts w:ascii="Times New Roman" w:hAnsi="Times New Roman" w:cs="Times New Roman"/>
          <w:sz w:val="28"/>
          <w:szCs w:val="28"/>
        </w:rPr>
        <w:t>, согласно представленной заявке на выделение субсидий.</w:t>
      </w:r>
    </w:p>
    <w:p w:rsidR="00BB62C3" w:rsidRPr="004A0A86" w:rsidRDefault="00BB62C3" w:rsidP="00BB62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62C3" w:rsidRPr="004A0A86" w:rsidRDefault="00BB62C3" w:rsidP="00BB62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2DF0" w:rsidRPr="004A0A86" w:rsidRDefault="00372DF0">
      <w:pPr>
        <w:rPr>
          <w:rFonts w:ascii="Times New Roman" w:hAnsi="Times New Roman" w:cs="Times New Roman"/>
          <w:sz w:val="28"/>
          <w:szCs w:val="28"/>
        </w:rPr>
      </w:pPr>
    </w:p>
    <w:sectPr w:rsidR="00372DF0" w:rsidRPr="004A0A86" w:rsidSect="004A0A8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2C3"/>
    <w:rsid w:val="00126986"/>
    <w:rsid w:val="00372DF0"/>
    <w:rsid w:val="004A0A86"/>
    <w:rsid w:val="004E5053"/>
    <w:rsid w:val="00BB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6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62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Зема О.Т.</cp:lastModifiedBy>
  <cp:revision>3</cp:revision>
  <dcterms:created xsi:type="dcterms:W3CDTF">2019-10-21T06:47:00Z</dcterms:created>
  <dcterms:modified xsi:type="dcterms:W3CDTF">2019-10-22T09:40:00Z</dcterms:modified>
</cp:coreProperties>
</file>